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4A" w:rsidRPr="00F350DF" w:rsidRDefault="0052084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 xml:space="preserve">ОТ </w:t>
      </w:r>
      <w:r w:rsidR="00F350DF">
        <w:rPr>
          <w:rFonts w:ascii="Arial" w:hAnsi="Arial" w:cs="Arial"/>
          <w:b/>
          <w:sz w:val="32"/>
          <w:szCs w:val="32"/>
        </w:rPr>
        <w:t xml:space="preserve">03.05.2024 Г. </w:t>
      </w:r>
      <w:r w:rsidRPr="00F350DF">
        <w:rPr>
          <w:rFonts w:ascii="Arial" w:hAnsi="Arial" w:cs="Arial"/>
          <w:b/>
          <w:sz w:val="32"/>
          <w:szCs w:val="32"/>
        </w:rPr>
        <w:t>№</w:t>
      </w:r>
      <w:r w:rsidR="00F350DF">
        <w:rPr>
          <w:rFonts w:ascii="Arial" w:hAnsi="Arial" w:cs="Arial"/>
          <w:b/>
          <w:sz w:val="32"/>
          <w:szCs w:val="32"/>
        </w:rPr>
        <w:t xml:space="preserve"> 62/2</w:t>
      </w:r>
    </w:p>
    <w:p w:rsidR="0052084A" w:rsidRPr="00F350DF" w:rsidRDefault="0052084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52084A" w:rsidRPr="00F350DF" w:rsidRDefault="0052084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>ИРКУТСКАЯ ОБЛАСТЬ</w:t>
      </w:r>
    </w:p>
    <w:p w:rsidR="0052084A" w:rsidRPr="00F350DF" w:rsidRDefault="0052084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>БАЛАГАНСКИЙ РАЙОН</w:t>
      </w:r>
    </w:p>
    <w:p w:rsidR="0052084A" w:rsidRPr="00F350DF" w:rsidRDefault="0052084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52084A" w:rsidRPr="00F350DF" w:rsidRDefault="0052084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>ДУМА</w:t>
      </w:r>
    </w:p>
    <w:p w:rsidR="0086516D" w:rsidRPr="00F350DF" w:rsidRDefault="0086516D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F350DF">
        <w:rPr>
          <w:rFonts w:ascii="Arial" w:hAnsi="Arial" w:cs="Arial"/>
          <w:b/>
          <w:sz w:val="32"/>
          <w:szCs w:val="32"/>
        </w:rPr>
        <w:t>ПЯТОГО СОЗЫВА</w:t>
      </w:r>
    </w:p>
    <w:p w:rsidR="00BC2B1A" w:rsidRPr="00F350DF" w:rsidRDefault="00BC2B1A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</w:p>
    <w:p w:rsidR="0086516D" w:rsidRDefault="0086516D" w:rsidP="00F350DF">
      <w:pPr>
        <w:pStyle w:val="a4"/>
        <w:jc w:val="center"/>
        <w:rPr>
          <w:rFonts w:ascii="Arial" w:hAnsi="Arial" w:cs="Arial"/>
          <w:b/>
          <w:bCs/>
          <w:sz w:val="32"/>
          <w:szCs w:val="32"/>
        </w:rPr>
      </w:pPr>
      <w:r w:rsidRPr="00F350DF">
        <w:rPr>
          <w:rFonts w:ascii="Arial" w:hAnsi="Arial" w:cs="Arial"/>
          <w:b/>
          <w:bCs/>
          <w:sz w:val="32"/>
          <w:szCs w:val="32"/>
        </w:rPr>
        <w:t>О НАЗНАЧЕНИИ ПУБЛИЧНЫХ СЛУШАНИЙ ПО ОБСУЖДЕНИЮ ВОПРОСА О ПРЕОБРАЗОВАНИИ</w:t>
      </w:r>
      <w:r w:rsidRPr="00F350DF">
        <w:rPr>
          <w:rFonts w:ascii="Arial" w:hAnsi="Arial" w:cs="Arial"/>
          <w:b/>
          <w:bCs/>
          <w:sz w:val="32"/>
          <w:szCs w:val="32"/>
        </w:rPr>
        <w:br/>
        <w:t>МУНИЦИПАЛЬНЫХ ОБРАЗОВАНИЙ БАЛАГАНСКОГО РАЙОНА И МУНИЦИПАЛЬНОГО ОБРАЗОВАНИЯ</w:t>
      </w:r>
      <w:r w:rsidRPr="00F350DF">
        <w:rPr>
          <w:rFonts w:ascii="Arial" w:hAnsi="Arial" w:cs="Arial"/>
          <w:b/>
          <w:bCs/>
          <w:sz w:val="32"/>
          <w:szCs w:val="32"/>
        </w:rPr>
        <w:br/>
        <w:t>БАЛАГАНСКИЙ РАЙОН ПУТЕМ ИХ ОБЪЕДИНЕНИЯ БЕЗ ИЗМЕНЕНИЯ ГРАНИЦ ИНЫХ</w:t>
      </w:r>
      <w:r w:rsidRPr="00F350DF">
        <w:rPr>
          <w:rFonts w:ascii="Arial" w:hAnsi="Arial" w:cs="Arial"/>
          <w:b/>
          <w:bCs/>
          <w:sz w:val="32"/>
          <w:szCs w:val="32"/>
        </w:rPr>
        <w:br/>
        <w:t>МУНИЦИПАЛЬНЫХ ОБРАЗОВАНИЙ С СОЗДАНИЕМ ВНОВЬ ОБРАЗОВАННОГО МУНИЦИПАЛЬНОГО</w:t>
      </w:r>
      <w:r w:rsidRPr="00F350DF">
        <w:rPr>
          <w:rFonts w:ascii="Arial" w:hAnsi="Arial" w:cs="Arial"/>
          <w:b/>
          <w:bCs/>
          <w:sz w:val="32"/>
          <w:szCs w:val="32"/>
        </w:rPr>
        <w:br/>
        <w:t>ОБРАЗОВАНИЯ - БАЛАГАНСКИЙ МУНИЦИПАЛЬНЫЙ ОКРУГ ИРКУТСКОЙ ОБЛАСТИ</w:t>
      </w:r>
    </w:p>
    <w:p w:rsidR="00F350DF" w:rsidRPr="00F350DF" w:rsidRDefault="00F350DF" w:rsidP="00F350DF">
      <w:pPr>
        <w:pStyle w:val="a4"/>
        <w:jc w:val="center"/>
        <w:rPr>
          <w:rFonts w:ascii="Arial" w:hAnsi="Arial" w:cs="Arial"/>
          <w:b/>
          <w:sz w:val="32"/>
          <w:szCs w:val="32"/>
        </w:rPr>
      </w:pPr>
    </w:p>
    <w:p w:rsidR="0086516D" w:rsidRPr="00F350DF" w:rsidRDefault="0086516D" w:rsidP="0086516D">
      <w:pPr>
        <w:pStyle w:val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0" w:name="_Hlk165019005"/>
      <w:r w:rsidRPr="00F350DF">
        <w:rPr>
          <w:rFonts w:ascii="Arial" w:hAnsi="Arial" w:cs="Arial"/>
          <w:color w:val="000000" w:themeColor="text1"/>
          <w:sz w:val="24"/>
          <w:szCs w:val="24"/>
        </w:rPr>
        <w:t>На основании решения Думы муниципального образования Балаганский район восьмого созыва от 23.04.2024 №3/13«Об инициативе объединения муниципальных образований Балаганского района в Балаганский муниципальный округ Иркутской области», в целях учета мнения населения по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вопросу </w:t>
      </w:r>
      <w:r w:rsidRPr="00F350DF">
        <w:rPr>
          <w:rFonts w:ascii="Arial" w:hAnsi="Arial" w:cs="Arial"/>
          <w:sz w:val="24"/>
          <w:szCs w:val="24"/>
        </w:rPr>
        <w:t>преобразования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образования - Балаганский муниципальный округ Иркутской области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, в соответствии с пунктом 4 части 3 статьи 28 Федерального закона от 06.10.2003 №131-ФЗ «Об общих принципах организации местного самоуправления в Российской Федерации», со ст.  17, 24 Устава Заславского муниципального образования, с решением Думы Заславского муниципальног</w:t>
      </w:r>
      <w:r w:rsidR="004E3029" w:rsidRPr="00F350DF">
        <w:rPr>
          <w:rFonts w:ascii="Arial" w:hAnsi="Arial" w:cs="Arial"/>
          <w:color w:val="000000" w:themeColor="text1"/>
          <w:sz w:val="24"/>
          <w:szCs w:val="24"/>
        </w:rPr>
        <w:t>о образования от 28 декабря 2020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 года №32/6 «Об утверждении Положения о порядке организации и проведения публичных слушаний в </w:t>
      </w:r>
      <w:proofErr w:type="spellStart"/>
      <w:r w:rsidRPr="00F350DF">
        <w:rPr>
          <w:rFonts w:ascii="Arial" w:hAnsi="Arial" w:cs="Arial"/>
          <w:color w:val="000000" w:themeColor="text1"/>
          <w:sz w:val="24"/>
          <w:szCs w:val="24"/>
        </w:rPr>
        <w:t>Заславском</w:t>
      </w:r>
      <w:proofErr w:type="spellEnd"/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муниципальном образовании», обращением группы депутатов Дума Заславского муниципального образования</w:t>
      </w:r>
    </w:p>
    <w:p w:rsidR="00F350DF" w:rsidRPr="00A861F7" w:rsidRDefault="00F350DF" w:rsidP="00F350DF">
      <w:pPr>
        <w:pStyle w:val="1"/>
        <w:ind w:firstLine="0"/>
        <w:rPr>
          <w:rFonts w:ascii="Arial" w:hAnsi="Arial" w:cs="Arial"/>
          <w:b/>
          <w:bCs/>
          <w:color w:val="000000" w:themeColor="text1"/>
          <w:sz w:val="30"/>
          <w:szCs w:val="30"/>
        </w:rPr>
      </w:pPr>
    </w:p>
    <w:p w:rsidR="0086516D" w:rsidRDefault="0086516D" w:rsidP="00F350DF">
      <w:pPr>
        <w:pStyle w:val="1"/>
        <w:ind w:firstLine="0"/>
        <w:jc w:val="center"/>
        <w:rPr>
          <w:rFonts w:ascii="Arial" w:hAnsi="Arial" w:cs="Arial"/>
          <w:b/>
          <w:bCs/>
          <w:color w:val="000000" w:themeColor="text1"/>
          <w:sz w:val="30"/>
          <w:szCs w:val="30"/>
        </w:rPr>
      </w:pPr>
      <w:r w:rsidRPr="00F350DF">
        <w:rPr>
          <w:rFonts w:ascii="Arial" w:hAnsi="Arial" w:cs="Arial"/>
          <w:b/>
          <w:bCs/>
          <w:color w:val="000000" w:themeColor="text1"/>
          <w:sz w:val="30"/>
          <w:szCs w:val="30"/>
        </w:rPr>
        <w:t>РЕШИЛА:</w:t>
      </w:r>
    </w:p>
    <w:p w:rsidR="00F350DF" w:rsidRPr="00A861F7" w:rsidRDefault="00F350DF" w:rsidP="00F350DF">
      <w:pPr>
        <w:pStyle w:val="1"/>
        <w:ind w:firstLine="0"/>
        <w:rPr>
          <w:rFonts w:ascii="Arial" w:hAnsi="Arial" w:cs="Arial"/>
          <w:b/>
          <w:bCs/>
          <w:color w:val="000000" w:themeColor="text1"/>
          <w:sz w:val="30"/>
          <w:szCs w:val="30"/>
        </w:rPr>
      </w:pPr>
    </w:p>
    <w:p w:rsidR="0086516D" w:rsidRPr="00F350DF" w:rsidRDefault="0086516D" w:rsidP="0086516D">
      <w:pPr>
        <w:pStyle w:val="1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1.Назначить Публичные слушания </w:t>
      </w:r>
      <w:bookmarkStart w:id="1" w:name="_Hlk165021001"/>
      <w:r w:rsidRPr="00F350DF">
        <w:rPr>
          <w:rFonts w:ascii="Arial" w:hAnsi="Arial" w:cs="Arial"/>
          <w:color w:val="000000" w:themeColor="text1"/>
          <w:sz w:val="24"/>
          <w:szCs w:val="24"/>
        </w:rPr>
        <w:t>по обсуждению вопроса о преобразовании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</w:t>
      </w:r>
      <w:r w:rsidR="00F350DF">
        <w:rPr>
          <w:rFonts w:ascii="Arial" w:hAnsi="Arial" w:cs="Arial"/>
          <w:color w:val="000000" w:themeColor="text1"/>
          <w:sz w:val="24"/>
          <w:szCs w:val="24"/>
        </w:rPr>
        <w:t>льного образования –</w:t>
      </w:r>
      <w:proofErr w:type="spellStart"/>
      <w:r w:rsidR="00F350DF">
        <w:rPr>
          <w:rFonts w:ascii="Arial" w:hAnsi="Arial" w:cs="Arial"/>
          <w:color w:val="000000" w:themeColor="text1"/>
          <w:sz w:val="24"/>
          <w:szCs w:val="24"/>
        </w:rPr>
        <w:t>Балаганский</w:t>
      </w:r>
      <w:proofErr w:type="spellEnd"/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 муниципальный округ Иркутской области </w:t>
      </w:r>
      <w:bookmarkEnd w:id="1"/>
      <w:r w:rsidRPr="00F350DF">
        <w:rPr>
          <w:rFonts w:ascii="Arial" w:hAnsi="Arial" w:cs="Arial"/>
          <w:color w:val="000000" w:themeColor="text1"/>
          <w:sz w:val="24"/>
          <w:szCs w:val="24"/>
        </w:rPr>
        <w:t>(далее - вопрос об объединении).</w:t>
      </w:r>
    </w:p>
    <w:p w:rsidR="0086516D" w:rsidRPr="00F350DF" w:rsidRDefault="0086516D" w:rsidP="0086516D">
      <w:pPr>
        <w:pStyle w:val="1"/>
        <w:tabs>
          <w:tab w:val="left" w:pos="1666"/>
        </w:tabs>
        <w:ind w:left="72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2.Определить, что:</w:t>
      </w:r>
    </w:p>
    <w:p w:rsidR="0086516D" w:rsidRPr="00F350DF" w:rsidRDefault="00F350DF" w:rsidP="00F350DF">
      <w:pPr>
        <w:pStyle w:val="1"/>
        <w:tabs>
          <w:tab w:val="left" w:pos="102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1)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на публичные слушания выносится следующий вопрос:</w:t>
      </w:r>
    </w:p>
    <w:p w:rsidR="0086516D" w:rsidRPr="00F350DF" w:rsidRDefault="0086516D" w:rsidP="0086516D">
      <w:pPr>
        <w:pStyle w:val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«Согласны ли Вы на преобразование муниципальных образований Балаганского района и муниципального образования Балаганский район путем их объединения без изменения границ иных муниципальных образований с созданием вновь образованного муниципального образования - Балаганский муници</w:t>
      </w:r>
      <w:r w:rsidR="00F350DF" w:rsidRPr="00F350DF">
        <w:rPr>
          <w:rFonts w:ascii="Arial" w:hAnsi="Arial" w:cs="Arial"/>
          <w:color w:val="000000" w:themeColor="text1"/>
          <w:sz w:val="24"/>
          <w:szCs w:val="24"/>
        </w:rPr>
        <w:t>пальный округ Иркутской области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»</w:t>
      </w:r>
      <w:r w:rsidR="00F350DF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(описание прилагается).</w:t>
      </w:r>
    </w:p>
    <w:bookmarkEnd w:id="0"/>
    <w:p w:rsidR="0086516D" w:rsidRPr="00F350DF" w:rsidRDefault="00F350DF" w:rsidP="00F350DF">
      <w:pPr>
        <w:pStyle w:val="1"/>
        <w:tabs>
          <w:tab w:val="left" w:pos="1033"/>
        </w:tabs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2)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публичные слушания по обсуждению вопроса об объединении проводятся по инициативе Думы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Заславского</w:t>
      </w:r>
      <w:proofErr w:type="spellEnd"/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образования;</w:t>
      </w:r>
    </w:p>
    <w:p w:rsidR="0086516D" w:rsidRPr="00F350DF" w:rsidRDefault="00F350DF" w:rsidP="0086516D">
      <w:pPr>
        <w:pStyle w:val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)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 xml:space="preserve">публичные слушания по обсуждению вопроса об объединении состоятся 21 мая 2024 года в 18:00 часов по местному времени по адресу Иркутская область, </w:t>
      </w:r>
      <w:proofErr w:type="spellStart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Балаганский</w:t>
      </w:r>
      <w:proofErr w:type="spellEnd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 xml:space="preserve"> район, </w:t>
      </w:r>
      <w:proofErr w:type="spellStart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д.Заславская</w:t>
      </w:r>
      <w:proofErr w:type="spellEnd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,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ул.Ленина</w:t>
      </w:r>
      <w:proofErr w:type="spellEnd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, 11, Муниципальное казенное учреждение культуры «</w:t>
      </w:r>
      <w:proofErr w:type="spellStart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Заславский</w:t>
      </w:r>
      <w:proofErr w:type="spellEnd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 xml:space="preserve"> ЦДК»;</w:t>
      </w:r>
    </w:p>
    <w:p w:rsidR="0086516D" w:rsidRPr="00F350DF" w:rsidRDefault="00F350DF" w:rsidP="00A861F7">
      <w:pPr>
        <w:pStyle w:val="1"/>
        <w:tabs>
          <w:tab w:val="left" w:pos="10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)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проводятся в форме заседания, по итогам (результатам) слушаний принимается решение без голосования в форме рекомендаций, которое фиксируется в протоколе, либо, в случае принятия председательствующим решения о проведении голосования, решение принимается путем открытого го</w:t>
      </w:r>
      <w:r w:rsidR="00A861F7">
        <w:rPr>
          <w:rFonts w:ascii="Arial" w:hAnsi="Arial" w:cs="Arial"/>
          <w:color w:val="000000" w:themeColor="text1"/>
          <w:sz w:val="24"/>
          <w:szCs w:val="24"/>
        </w:rPr>
        <w:t>лосования, путем поднятия руки;</w:t>
      </w:r>
    </w:p>
    <w:p w:rsidR="0086516D" w:rsidRPr="00F350DF" w:rsidRDefault="00F350DF" w:rsidP="00A861F7">
      <w:pPr>
        <w:pStyle w:val="1"/>
        <w:tabs>
          <w:tab w:val="left" w:pos="1033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)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подготовку и проведение публичных слушаний по вопро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су об объединении осуществляют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(далее - организаторы публичных слушаний):</w:t>
      </w:r>
    </w:p>
    <w:p w:rsidR="0086516D" w:rsidRPr="00F350DF" w:rsidRDefault="00F350DF" w:rsidP="0086516D">
      <w:pPr>
        <w:pStyle w:val="1"/>
        <w:ind w:firstLine="7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Покладок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Е.М.–Глава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образования,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председатель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заседания;</w:t>
      </w:r>
    </w:p>
    <w:p w:rsidR="0086516D" w:rsidRPr="00F350DF" w:rsidRDefault="0086516D" w:rsidP="0086516D">
      <w:pPr>
        <w:pStyle w:val="1"/>
        <w:ind w:firstLine="7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Филимонова И.В.–ведущий специалист администрации Заславского муниципального образования, секретарь заседания.</w:t>
      </w:r>
    </w:p>
    <w:p w:rsidR="0086516D" w:rsidRPr="00F350DF" w:rsidRDefault="00F350DF" w:rsidP="00A861F7">
      <w:pPr>
        <w:pStyle w:val="1"/>
        <w:tabs>
          <w:tab w:val="left" w:pos="100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)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 xml:space="preserve">жители </w:t>
      </w:r>
      <w:proofErr w:type="spellStart"/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Заславского</w:t>
      </w:r>
      <w:proofErr w:type="spellEnd"/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образования, обладающие избирательным правом (далее - участники публичных слушаний) вправе:</w:t>
      </w:r>
    </w:p>
    <w:p w:rsidR="0086516D" w:rsidRPr="00F350DF" w:rsidRDefault="0086516D" w:rsidP="00F350DF">
      <w:pPr>
        <w:pStyle w:val="1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а)</w:t>
      </w:r>
      <w:r w:rsid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участвовать в обсуждении вопроса публичных слушаний, голосовать по нему, высказывать предложения и замечания по вопросу публичных слушаний,</w:t>
      </w:r>
      <w:r w:rsidR="0052084A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а также участвовать в действиях, связанных с назначением публичных слушаний, их подготовкой и проведением;</w:t>
      </w:r>
    </w:p>
    <w:p w:rsidR="0086516D" w:rsidRPr="00F350DF" w:rsidRDefault="0086516D" w:rsidP="00F350DF">
      <w:pPr>
        <w:pStyle w:val="1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б) в срок до 21 мая 2024года направлять свои предложения и замечания по вопросу об объединении по адресу: Иркутская область, </w:t>
      </w:r>
      <w:proofErr w:type="spellStart"/>
      <w:r w:rsidRPr="00F350DF">
        <w:rPr>
          <w:rFonts w:ascii="Arial" w:hAnsi="Arial" w:cs="Arial"/>
          <w:color w:val="000000" w:themeColor="text1"/>
          <w:sz w:val="24"/>
          <w:szCs w:val="24"/>
        </w:rPr>
        <w:t>Балаганский</w:t>
      </w:r>
      <w:proofErr w:type="spellEnd"/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 район,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д.</w:t>
      </w:r>
      <w:r w:rsid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350DF">
        <w:rPr>
          <w:rFonts w:ascii="Arial" w:hAnsi="Arial" w:cs="Arial"/>
          <w:color w:val="000000" w:themeColor="text1"/>
          <w:sz w:val="24"/>
          <w:szCs w:val="24"/>
        </w:rPr>
        <w:t>Заславская</w:t>
      </w:r>
      <w:proofErr w:type="spellEnd"/>
      <w:r w:rsidRPr="00F350DF">
        <w:rPr>
          <w:rFonts w:ascii="Arial" w:hAnsi="Arial" w:cs="Arial"/>
          <w:color w:val="000000" w:themeColor="text1"/>
          <w:sz w:val="24"/>
          <w:szCs w:val="24"/>
        </w:rPr>
        <w:t>, ул.</w:t>
      </w:r>
      <w:r w:rsid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 xml:space="preserve">Чехова, 1, здание Администрации </w:t>
      </w:r>
      <w:proofErr w:type="spellStart"/>
      <w:r w:rsidRPr="00F350DF">
        <w:rPr>
          <w:rFonts w:ascii="Arial" w:hAnsi="Arial" w:cs="Arial"/>
          <w:color w:val="000000" w:themeColor="text1"/>
          <w:sz w:val="24"/>
          <w:szCs w:val="24"/>
        </w:rPr>
        <w:t>Заславского</w:t>
      </w:r>
      <w:proofErr w:type="spellEnd"/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61F7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образования.</w:t>
      </w:r>
    </w:p>
    <w:p w:rsidR="0086516D" w:rsidRPr="00F350DF" w:rsidRDefault="0086516D" w:rsidP="0086516D">
      <w:pPr>
        <w:pStyle w:val="1"/>
        <w:ind w:firstLine="7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Указанные в настоящем пункте предложения и замечания должны быть оформлены в письменной форме и содержать сведения о фамилии, имени и отчестве участника публичных слушаний, дате его рождения, месте жительства и быть заверены собственноручной подписью участника публичных слушаний.</w:t>
      </w:r>
    </w:p>
    <w:p w:rsidR="0086516D" w:rsidRPr="00F350DF" w:rsidRDefault="0086516D" w:rsidP="00F350DF">
      <w:pPr>
        <w:pStyle w:val="1"/>
        <w:tabs>
          <w:tab w:val="left" w:pos="168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3.Организаторам публичных слушаний обеспечить:</w:t>
      </w:r>
    </w:p>
    <w:p w:rsidR="0086516D" w:rsidRPr="00F350DF" w:rsidRDefault="0086516D" w:rsidP="0086516D">
      <w:pPr>
        <w:pStyle w:val="1"/>
        <w:numPr>
          <w:ilvl w:val="0"/>
          <w:numId w:val="2"/>
        </w:numPr>
        <w:tabs>
          <w:tab w:val="left" w:pos="1043"/>
        </w:tabs>
        <w:ind w:firstLine="7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подготовку и проведение публичных слушаний;</w:t>
      </w:r>
    </w:p>
    <w:p w:rsidR="0086516D" w:rsidRPr="00F350DF" w:rsidRDefault="0086516D" w:rsidP="0086516D">
      <w:pPr>
        <w:pStyle w:val="1"/>
        <w:numPr>
          <w:ilvl w:val="0"/>
          <w:numId w:val="2"/>
        </w:numPr>
        <w:tabs>
          <w:tab w:val="left" w:pos="1038"/>
        </w:tabs>
        <w:ind w:firstLine="7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проведение анализа и обобщение предложений и замечаний, поступивших от участников публичных слушаний;</w:t>
      </w:r>
    </w:p>
    <w:p w:rsidR="0086516D" w:rsidRPr="00F350DF" w:rsidRDefault="0086516D" w:rsidP="0086516D">
      <w:pPr>
        <w:pStyle w:val="1"/>
        <w:numPr>
          <w:ilvl w:val="0"/>
          <w:numId w:val="2"/>
        </w:numPr>
        <w:tabs>
          <w:tab w:val="left" w:pos="1062"/>
        </w:tabs>
        <w:ind w:firstLine="7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подготовку заключения о результатах проведения публичных слушаний.</w:t>
      </w:r>
    </w:p>
    <w:p w:rsidR="0086516D" w:rsidRPr="00F350DF" w:rsidRDefault="0086516D" w:rsidP="00F350DF">
      <w:pPr>
        <w:pStyle w:val="1"/>
        <w:tabs>
          <w:tab w:val="left" w:pos="1009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50DF">
        <w:rPr>
          <w:rFonts w:ascii="Arial" w:hAnsi="Arial" w:cs="Arial"/>
          <w:color w:val="000000" w:themeColor="text1"/>
          <w:sz w:val="24"/>
          <w:szCs w:val="24"/>
        </w:rPr>
        <w:t>4.Опубликовать настоящее решение в официальном источнике опубликования</w:t>
      </w:r>
      <w:r w:rsidR="00F350DF" w:rsidRPr="00F350DF">
        <w:rPr>
          <w:rFonts w:ascii="Arial" w:hAnsi="Arial" w:cs="Arial"/>
          <w:color w:val="000000" w:themeColor="text1"/>
          <w:sz w:val="24"/>
          <w:szCs w:val="24"/>
        </w:rPr>
        <w:t xml:space="preserve"> «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Вестник </w:t>
      </w:r>
      <w:proofErr w:type="spellStart"/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>Заславска</w:t>
      </w:r>
      <w:proofErr w:type="spellEnd"/>
      <w:r w:rsidRPr="00F350DF">
        <w:rPr>
          <w:rFonts w:ascii="Arial" w:hAnsi="Arial" w:cs="Arial"/>
          <w:color w:val="000000" w:themeColor="text1"/>
          <w:sz w:val="24"/>
          <w:szCs w:val="24"/>
        </w:rPr>
        <w:t>» и на официальном сайте Заславского муниципального образования в информационно- телекоммуникационной сети «Интернет» не позднее 10 календарных дней со</w:t>
      </w:r>
      <w:r w:rsidR="00146965" w:rsidRPr="00F350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350DF">
        <w:rPr>
          <w:rFonts w:ascii="Arial" w:hAnsi="Arial" w:cs="Arial"/>
          <w:color w:val="000000" w:themeColor="text1"/>
          <w:sz w:val="24"/>
          <w:szCs w:val="24"/>
        </w:rPr>
        <w:t>дня издания настоящего решения.</w:t>
      </w:r>
    </w:p>
    <w:p w:rsidR="0086516D" w:rsidRPr="00F350DF" w:rsidRDefault="00F350DF" w:rsidP="0086516D">
      <w:pPr>
        <w:pStyle w:val="1"/>
        <w:tabs>
          <w:tab w:val="left" w:pos="168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</w:t>
      </w:r>
      <w:r w:rsidR="0086516D" w:rsidRPr="00F350DF">
        <w:rPr>
          <w:rFonts w:ascii="Arial" w:hAnsi="Arial" w:cs="Arial"/>
          <w:color w:val="000000" w:themeColor="text1"/>
          <w:sz w:val="24"/>
          <w:szCs w:val="24"/>
        </w:rPr>
        <w:t>.Контроль за исполнением настоящего решения возложить оставляю за собой.</w:t>
      </w:r>
    </w:p>
    <w:p w:rsidR="00F350DF" w:rsidRDefault="00F350DF" w:rsidP="00F350DF">
      <w:pPr>
        <w:pStyle w:val="1"/>
        <w:tabs>
          <w:tab w:val="left" w:pos="1686"/>
        </w:tabs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861F7" w:rsidRPr="00F350DF" w:rsidRDefault="00A861F7" w:rsidP="00F350DF">
      <w:pPr>
        <w:pStyle w:val="1"/>
        <w:tabs>
          <w:tab w:val="left" w:pos="1686"/>
        </w:tabs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16D" w:rsidRPr="00F350DF" w:rsidRDefault="0086516D" w:rsidP="00F350DF">
      <w:pPr>
        <w:pStyle w:val="a4"/>
        <w:rPr>
          <w:rFonts w:ascii="Arial" w:hAnsi="Arial" w:cs="Arial"/>
        </w:rPr>
      </w:pPr>
      <w:r w:rsidRPr="00F350DF">
        <w:rPr>
          <w:rFonts w:ascii="Arial" w:hAnsi="Arial" w:cs="Arial"/>
        </w:rPr>
        <w:t xml:space="preserve">Председатель Думы </w:t>
      </w:r>
      <w:proofErr w:type="spellStart"/>
      <w:r w:rsidRPr="00F350DF">
        <w:rPr>
          <w:rFonts w:ascii="Arial" w:hAnsi="Arial" w:cs="Arial"/>
        </w:rPr>
        <w:t>Заславск</w:t>
      </w:r>
      <w:r w:rsidR="00A861F7">
        <w:rPr>
          <w:rFonts w:ascii="Arial" w:hAnsi="Arial" w:cs="Arial"/>
        </w:rPr>
        <w:t>ого</w:t>
      </w:r>
      <w:proofErr w:type="spellEnd"/>
      <w:r w:rsidR="00A861F7">
        <w:rPr>
          <w:rFonts w:ascii="Arial" w:hAnsi="Arial" w:cs="Arial"/>
        </w:rPr>
        <w:t xml:space="preserve"> муниципального образования</w:t>
      </w:r>
    </w:p>
    <w:p w:rsidR="00F350DF" w:rsidRPr="00F350DF" w:rsidRDefault="0086516D" w:rsidP="00F350DF">
      <w:pPr>
        <w:pStyle w:val="a4"/>
        <w:rPr>
          <w:rFonts w:ascii="Arial" w:hAnsi="Arial" w:cs="Arial"/>
        </w:rPr>
      </w:pPr>
      <w:r w:rsidRPr="00F350DF">
        <w:rPr>
          <w:rFonts w:ascii="Arial" w:hAnsi="Arial" w:cs="Arial"/>
        </w:rPr>
        <w:lastRenderedPageBreak/>
        <w:t xml:space="preserve">Глава </w:t>
      </w:r>
      <w:proofErr w:type="spellStart"/>
      <w:r w:rsidRPr="00F350DF">
        <w:rPr>
          <w:rFonts w:ascii="Arial" w:hAnsi="Arial" w:cs="Arial"/>
        </w:rPr>
        <w:t>Заславс</w:t>
      </w:r>
      <w:r w:rsidR="00F350DF">
        <w:rPr>
          <w:rFonts w:ascii="Arial" w:hAnsi="Arial" w:cs="Arial"/>
        </w:rPr>
        <w:t>кого</w:t>
      </w:r>
      <w:proofErr w:type="spellEnd"/>
      <w:r w:rsidR="00F350DF">
        <w:rPr>
          <w:rFonts w:ascii="Arial" w:hAnsi="Arial" w:cs="Arial"/>
        </w:rPr>
        <w:t xml:space="preserve"> муниципального образования</w:t>
      </w:r>
    </w:p>
    <w:p w:rsidR="0086516D" w:rsidRPr="00F350DF" w:rsidRDefault="0086516D" w:rsidP="00F350DF">
      <w:pPr>
        <w:pStyle w:val="a4"/>
        <w:rPr>
          <w:rFonts w:ascii="Arial" w:hAnsi="Arial" w:cs="Arial"/>
        </w:rPr>
      </w:pPr>
      <w:r w:rsidRPr="00F350DF">
        <w:rPr>
          <w:rFonts w:ascii="Arial" w:hAnsi="Arial" w:cs="Arial"/>
        </w:rPr>
        <w:t>Е.</w:t>
      </w:r>
      <w:r w:rsidR="00F350DF">
        <w:rPr>
          <w:rFonts w:ascii="Arial" w:hAnsi="Arial" w:cs="Arial"/>
        </w:rPr>
        <w:t xml:space="preserve"> </w:t>
      </w:r>
      <w:r w:rsidRPr="00F350DF">
        <w:rPr>
          <w:rFonts w:ascii="Arial" w:hAnsi="Arial" w:cs="Arial"/>
        </w:rPr>
        <w:t>М.</w:t>
      </w:r>
      <w:r w:rsidR="00F350DF">
        <w:rPr>
          <w:rFonts w:ascii="Arial" w:hAnsi="Arial" w:cs="Arial"/>
        </w:rPr>
        <w:t xml:space="preserve"> </w:t>
      </w:r>
      <w:proofErr w:type="spellStart"/>
      <w:r w:rsidRPr="00F350DF">
        <w:rPr>
          <w:rFonts w:ascii="Arial" w:hAnsi="Arial" w:cs="Arial"/>
        </w:rPr>
        <w:t>Покладок</w:t>
      </w:r>
      <w:proofErr w:type="spellEnd"/>
    </w:p>
    <w:p w:rsidR="009649CD" w:rsidRPr="00A861F7" w:rsidRDefault="009649CD" w:rsidP="00A861F7">
      <w:pPr>
        <w:pStyle w:val="a4"/>
        <w:rPr>
          <w:rFonts w:ascii="Arial" w:hAnsi="Arial" w:cs="Arial"/>
        </w:rPr>
      </w:pPr>
      <w:bookmarkStart w:id="2" w:name="_GoBack"/>
      <w:bookmarkEnd w:id="2"/>
    </w:p>
    <w:sectPr w:rsidR="009649CD" w:rsidRPr="00A861F7" w:rsidSect="00F350D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21F" w:rsidRDefault="002E121F" w:rsidP="00F350DF">
      <w:pPr>
        <w:spacing w:after="0" w:line="240" w:lineRule="auto"/>
      </w:pPr>
      <w:r>
        <w:separator/>
      </w:r>
    </w:p>
  </w:endnote>
  <w:endnote w:type="continuationSeparator" w:id="0">
    <w:p w:rsidR="002E121F" w:rsidRDefault="002E121F" w:rsidP="00F35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21F" w:rsidRDefault="002E121F" w:rsidP="00F350DF">
      <w:pPr>
        <w:spacing w:after="0" w:line="240" w:lineRule="auto"/>
      </w:pPr>
      <w:r>
        <w:separator/>
      </w:r>
    </w:p>
  </w:footnote>
  <w:footnote w:type="continuationSeparator" w:id="0">
    <w:p w:rsidR="002E121F" w:rsidRDefault="002E121F" w:rsidP="00F35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595"/>
    <w:multiLevelType w:val="multilevel"/>
    <w:tmpl w:val="D4F4415A"/>
    <w:lvl w:ilvl="0">
      <w:start w:val="1"/>
      <w:numFmt w:val="decimal"/>
      <w:lvlText w:val="%1)"/>
      <w:lvlJc w:val="left"/>
      <w:pPr>
        <w:ind w:left="568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09D00EC"/>
    <w:multiLevelType w:val="multilevel"/>
    <w:tmpl w:val="C5723B5C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516D"/>
    <w:rsid w:val="000954DA"/>
    <w:rsid w:val="00146965"/>
    <w:rsid w:val="002E121F"/>
    <w:rsid w:val="004E3029"/>
    <w:rsid w:val="0052084A"/>
    <w:rsid w:val="005D76CB"/>
    <w:rsid w:val="006B696C"/>
    <w:rsid w:val="0086516D"/>
    <w:rsid w:val="008E03E7"/>
    <w:rsid w:val="009649CD"/>
    <w:rsid w:val="00996E3D"/>
    <w:rsid w:val="00A861F7"/>
    <w:rsid w:val="00BC2B1A"/>
    <w:rsid w:val="00C4289B"/>
    <w:rsid w:val="00C54F95"/>
    <w:rsid w:val="00F3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FC45"/>
  <w15:docId w15:val="{6373CF5C-3E69-4DE7-A6D0-66D54345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6516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86516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520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35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50DF"/>
  </w:style>
  <w:style w:type="paragraph" w:styleId="a7">
    <w:name w:val="footer"/>
    <w:basedOn w:val="a"/>
    <w:link w:val="a8"/>
    <w:uiPriority w:val="99"/>
    <w:unhideWhenUsed/>
    <w:rsid w:val="00F35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748</Words>
  <Characters>4267</Characters>
  <Application>Microsoft Office Word</Application>
  <DocSecurity>0</DocSecurity>
  <Lines>35</Lines>
  <Paragraphs>10</Paragraphs>
  <ScaleCrop>false</ScaleCrop>
  <Company>Microsoft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11</cp:revision>
  <dcterms:created xsi:type="dcterms:W3CDTF">2024-04-26T07:39:00Z</dcterms:created>
  <dcterms:modified xsi:type="dcterms:W3CDTF">2024-06-05T04:24:00Z</dcterms:modified>
</cp:coreProperties>
</file>